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A9" w:rsidRPr="00D64B93" w:rsidRDefault="00C85EE1">
      <w:pPr>
        <w:pStyle w:val="a4"/>
        <w:spacing w:before="66"/>
        <w:ind w:right="281"/>
      </w:pPr>
      <w:r w:rsidRPr="00D64B93">
        <w:t>Анализ</w:t>
      </w:r>
      <w:r w:rsidRPr="00D64B93">
        <w:rPr>
          <w:spacing w:val="65"/>
        </w:rPr>
        <w:t xml:space="preserve"> </w:t>
      </w:r>
      <w:r w:rsidRPr="00D64B93">
        <w:rPr>
          <w:spacing w:val="-2"/>
        </w:rPr>
        <w:t>работы</w:t>
      </w:r>
    </w:p>
    <w:p w:rsidR="00D64B93" w:rsidRPr="00D64B93" w:rsidRDefault="00C85EE1" w:rsidP="00D64B93">
      <w:pPr>
        <w:pStyle w:val="a4"/>
        <w:spacing w:before="0" w:line="276" w:lineRule="auto"/>
      </w:pPr>
      <w:r w:rsidRPr="00D64B93">
        <w:t>муниципального</w:t>
      </w:r>
      <w:r w:rsidRPr="00D64B93">
        <w:rPr>
          <w:spacing w:val="-2"/>
        </w:rPr>
        <w:t xml:space="preserve"> </w:t>
      </w:r>
      <w:proofErr w:type="spellStart"/>
      <w:r w:rsidRPr="00D64B93">
        <w:t>тьютора</w:t>
      </w:r>
      <w:proofErr w:type="spellEnd"/>
      <w:r w:rsidRPr="00D64B93">
        <w:rPr>
          <w:spacing w:val="-4"/>
        </w:rPr>
        <w:t xml:space="preserve"> </w:t>
      </w:r>
      <w:r w:rsidRPr="00D64B93">
        <w:t>по</w:t>
      </w:r>
      <w:r w:rsidRPr="00D64B93">
        <w:rPr>
          <w:spacing w:val="-4"/>
        </w:rPr>
        <w:t xml:space="preserve"> </w:t>
      </w:r>
      <w:r w:rsidRPr="00D64B93">
        <w:t>русскому</w:t>
      </w:r>
      <w:r w:rsidRPr="00D64B93">
        <w:rPr>
          <w:spacing w:val="-3"/>
        </w:rPr>
        <w:t xml:space="preserve"> </w:t>
      </w:r>
      <w:r w:rsidRPr="00D64B93">
        <w:t>языку</w:t>
      </w:r>
      <w:r w:rsidRPr="00D64B93">
        <w:rPr>
          <w:spacing w:val="-3"/>
        </w:rPr>
        <w:t xml:space="preserve"> </w:t>
      </w:r>
      <w:r w:rsidRPr="00D64B93">
        <w:t>и</w:t>
      </w:r>
      <w:r w:rsidRPr="00D64B93">
        <w:rPr>
          <w:spacing w:val="-6"/>
        </w:rPr>
        <w:t xml:space="preserve"> </w:t>
      </w:r>
      <w:r w:rsidRPr="00D64B93">
        <w:t>литературе</w:t>
      </w:r>
      <w:r w:rsidR="00D64B93" w:rsidRPr="00D64B93">
        <w:t xml:space="preserve"> </w:t>
      </w:r>
    </w:p>
    <w:p w:rsidR="00D64B93" w:rsidRPr="00D64B93" w:rsidRDefault="00D64B93" w:rsidP="00D64B93">
      <w:pPr>
        <w:pStyle w:val="a4"/>
        <w:spacing w:before="0" w:line="276" w:lineRule="auto"/>
        <w:rPr>
          <w:spacing w:val="-3"/>
        </w:rPr>
      </w:pPr>
      <w:r w:rsidRPr="00D64B93">
        <w:t>по подготовке к ЕГЭ</w:t>
      </w:r>
      <w:r w:rsidR="00C85EE1" w:rsidRPr="00D64B93">
        <w:rPr>
          <w:spacing w:val="-3"/>
        </w:rPr>
        <w:t xml:space="preserve"> </w:t>
      </w:r>
    </w:p>
    <w:p w:rsidR="00E661A9" w:rsidRPr="00D64B93" w:rsidRDefault="00C85EE1">
      <w:pPr>
        <w:pStyle w:val="a4"/>
        <w:spacing w:line="276" w:lineRule="auto"/>
      </w:pPr>
      <w:r w:rsidRPr="00D64B93">
        <w:t>за</w:t>
      </w:r>
      <w:r w:rsidRPr="00D64B93">
        <w:rPr>
          <w:spacing w:val="40"/>
        </w:rPr>
        <w:t xml:space="preserve"> </w:t>
      </w:r>
      <w:r w:rsidR="00D64B93" w:rsidRPr="00D64B93">
        <w:t>2024</w:t>
      </w:r>
      <w:r w:rsidRPr="00D64B93">
        <w:t xml:space="preserve"> год</w:t>
      </w:r>
    </w:p>
    <w:p w:rsidR="00D64B93" w:rsidRPr="00D64B93" w:rsidRDefault="00D64B93" w:rsidP="00D64B93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40"/>
          <w:lang w:eastAsia="ru-RU"/>
        </w:rPr>
      </w:pPr>
      <w:r w:rsidRPr="00D64B93">
        <w:rPr>
          <w:rFonts w:eastAsia="Calibri"/>
          <w:b/>
          <w:sz w:val="28"/>
          <w:szCs w:val="40"/>
          <w:lang w:eastAsia="ru-RU"/>
        </w:rPr>
        <w:t xml:space="preserve">МО </w:t>
      </w:r>
      <w:proofErr w:type="spellStart"/>
      <w:r w:rsidRPr="00D64B93">
        <w:rPr>
          <w:rFonts w:eastAsia="Calibri"/>
          <w:b/>
          <w:sz w:val="28"/>
          <w:szCs w:val="40"/>
          <w:lang w:eastAsia="ru-RU"/>
        </w:rPr>
        <w:t>Приморско-Ахтарский</w:t>
      </w:r>
      <w:proofErr w:type="spellEnd"/>
      <w:r w:rsidRPr="00D64B93">
        <w:rPr>
          <w:rFonts w:eastAsia="Calibri"/>
          <w:b/>
          <w:sz w:val="28"/>
          <w:szCs w:val="40"/>
          <w:lang w:eastAsia="ru-RU"/>
        </w:rPr>
        <w:t xml:space="preserve"> район</w:t>
      </w:r>
      <w:r w:rsidRPr="00D64B93">
        <w:rPr>
          <w:rFonts w:eastAsia="Calibri"/>
          <w:sz w:val="28"/>
          <w:szCs w:val="40"/>
          <w:lang w:eastAsia="ru-RU"/>
        </w:rPr>
        <w:t xml:space="preserve"> </w:t>
      </w:r>
    </w:p>
    <w:p w:rsidR="00E661A9" w:rsidRPr="00D64B93" w:rsidRDefault="00E661A9" w:rsidP="00D64B93">
      <w:pPr>
        <w:pStyle w:val="a3"/>
        <w:ind w:left="0" w:firstLine="0"/>
        <w:jc w:val="left"/>
        <w:rPr>
          <w:b/>
        </w:rPr>
      </w:pPr>
    </w:p>
    <w:p w:rsidR="00E661A9" w:rsidRPr="00D64B93" w:rsidRDefault="00C85EE1">
      <w:pPr>
        <w:pStyle w:val="a3"/>
        <w:spacing w:before="1" w:line="268" w:lineRule="auto"/>
        <w:ind w:left="2" w:right="136" w:firstLine="487"/>
      </w:pPr>
      <w:r w:rsidRPr="00D64B93">
        <w:t>Работа</w:t>
      </w:r>
      <w:r w:rsidRPr="00D64B93">
        <w:rPr>
          <w:spacing w:val="-3"/>
        </w:rPr>
        <w:t xml:space="preserve"> </w:t>
      </w:r>
      <w:r w:rsidRPr="00D64B93">
        <w:t>муниципального</w:t>
      </w:r>
      <w:r w:rsidRPr="00D64B93">
        <w:rPr>
          <w:spacing w:val="-2"/>
        </w:rPr>
        <w:t xml:space="preserve"> </w:t>
      </w:r>
      <w:proofErr w:type="spellStart"/>
      <w:r w:rsidRPr="00D64B93">
        <w:t>тьютора</w:t>
      </w:r>
      <w:proofErr w:type="spellEnd"/>
      <w:r w:rsidRPr="00D64B93">
        <w:rPr>
          <w:spacing w:val="-5"/>
        </w:rPr>
        <w:t xml:space="preserve"> </w:t>
      </w:r>
      <w:r w:rsidRPr="00D64B93">
        <w:t>по</w:t>
      </w:r>
      <w:r w:rsidRPr="00D64B93">
        <w:rPr>
          <w:spacing w:val="-4"/>
        </w:rPr>
        <w:t xml:space="preserve"> </w:t>
      </w:r>
      <w:r w:rsidRPr="00D64B93">
        <w:t>русскому</w:t>
      </w:r>
      <w:r w:rsidRPr="00D64B93">
        <w:rPr>
          <w:spacing w:val="-7"/>
        </w:rPr>
        <w:t xml:space="preserve"> </w:t>
      </w:r>
      <w:r w:rsidRPr="00D64B93">
        <w:t>языку</w:t>
      </w:r>
      <w:r w:rsidRPr="00D64B93">
        <w:rPr>
          <w:spacing w:val="-6"/>
        </w:rPr>
        <w:t xml:space="preserve"> </w:t>
      </w:r>
      <w:r w:rsidRPr="00D64B93">
        <w:t>и</w:t>
      </w:r>
      <w:r w:rsidRPr="00D64B93">
        <w:rPr>
          <w:spacing w:val="-3"/>
        </w:rPr>
        <w:t xml:space="preserve"> </w:t>
      </w:r>
      <w:r w:rsidRPr="00D64B93">
        <w:t>литературе</w:t>
      </w:r>
      <w:r w:rsidRPr="00D64B93">
        <w:rPr>
          <w:spacing w:val="-1"/>
        </w:rPr>
        <w:t xml:space="preserve"> </w:t>
      </w:r>
      <w:r w:rsidRPr="00D64B93">
        <w:t>в</w:t>
      </w:r>
      <w:r w:rsidRPr="00D64B93">
        <w:rPr>
          <w:spacing w:val="40"/>
        </w:rPr>
        <w:t xml:space="preserve"> </w:t>
      </w:r>
      <w:r w:rsidR="00D64B93">
        <w:t xml:space="preserve">2024 </w:t>
      </w:r>
      <w:r w:rsidRPr="00D64B93">
        <w:t>г</w:t>
      </w:r>
      <w:r w:rsidR="00D64B93">
        <w:t xml:space="preserve">оду в рамках подготовки к </w:t>
      </w:r>
      <w:r w:rsidRPr="00D64B93">
        <w:t>ЕГЭ была направлена на повышение</w:t>
      </w:r>
      <w:r w:rsidRPr="00D64B93">
        <w:rPr>
          <w:spacing w:val="-18"/>
        </w:rPr>
        <w:t xml:space="preserve"> </w:t>
      </w:r>
      <w:r w:rsidRPr="00D64B93">
        <w:t>качества</w:t>
      </w:r>
      <w:r w:rsidRPr="00D64B93">
        <w:rPr>
          <w:spacing w:val="-17"/>
        </w:rPr>
        <w:t xml:space="preserve"> </w:t>
      </w:r>
      <w:r w:rsidR="00D64B93">
        <w:t xml:space="preserve">образования </w:t>
      </w:r>
      <w:r w:rsidRPr="00D64B93">
        <w:t>как</w:t>
      </w:r>
      <w:r w:rsidRPr="00D64B93">
        <w:rPr>
          <w:spacing w:val="-17"/>
        </w:rPr>
        <w:t xml:space="preserve"> </w:t>
      </w:r>
      <w:r w:rsidRPr="00D64B93">
        <w:t>учителей</w:t>
      </w:r>
      <w:r w:rsidRPr="00D64B93">
        <w:rPr>
          <w:spacing w:val="-17"/>
        </w:rPr>
        <w:t xml:space="preserve"> </w:t>
      </w:r>
      <w:r w:rsidR="00D64B93">
        <w:rPr>
          <w:spacing w:val="-17"/>
        </w:rPr>
        <w:t xml:space="preserve">- </w:t>
      </w:r>
      <w:r w:rsidRPr="00D64B93">
        <w:t>предметников,</w:t>
      </w:r>
      <w:r w:rsidRPr="00D64B93">
        <w:rPr>
          <w:spacing w:val="-18"/>
        </w:rPr>
        <w:t xml:space="preserve"> </w:t>
      </w:r>
      <w:r w:rsidRPr="00D64B93">
        <w:t>так</w:t>
      </w:r>
      <w:r w:rsidRPr="00D64B93">
        <w:rPr>
          <w:spacing w:val="-13"/>
        </w:rPr>
        <w:t xml:space="preserve"> </w:t>
      </w:r>
      <w:r w:rsidRPr="00D64B93">
        <w:t>и</w:t>
      </w:r>
      <w:r w:rsidRPr="00D64B93">
        <w:rPr>
          <w:spacing w:val="-16"/>
        </w:rPr>
        <w:t xml:space="preserve"> </w:t>
      </w:r>
      <w:r w:rsidR="00D64B93">
        <w:t>обу</w:t>
      </w:r>
      <w:r w:rsidRPr="00D64B93">
        <w:t>ча</w:t>
      </w:r>
      <w:r w:rsidR="00D64B93">
        <w:t xml:space="preserve">ющихся 11-х классов. В течение </w:t>
      </w:r>
      <w:r w:rsidRPr="00D64B93">
        <w:t xml:space="preserve">года была проведена следующая </w:t>
      </w:r>
      <w:r w:rsidRPr="00D64B93">
        <w:rPr>
          <w:spacing w:val="-2"/>
        </w:rPr>
        <w:t>работа:</w:t>
      </w:r>
    </w:p>
    <w:p w:rsidR="00E661A9" w:rsidRPr="00D64B93" w:rsidRDefault="00C85EE1">
      <w:pPr>
        <w:pStyle w:val="a5"/>
        <w:numPr>
          <w:ilvl w:val="0"/>
          <w:numId w:val="1"/>
        </w:numPr>
        <w:tabs>
          <w:tab w:val="left" w:pos="721"/>
        </w:tabs>
        <w:spacing w:line="268" w:lineRule="auto"/>
        <w:ind w:left="721" w:right="145"/>
        <w:jc w:val="both"/>
        <w:rPr>
          <w:sz w:val="28"/>
        </w:rPr>
      </w:pPr>
      <w:r w:rsidRPr="00D64B93">
        <w:rPr>
          <w:sz w:val="28"/>
        </w:rPr>
        <w:t>Информирование учителей об изменениях в д</w:t>
      </w:r>
      <w:r w:rsidR="00D64B93">
        <w:rPr>
          <w:sz w:val="28"/>
        </w:rPr>
        <w:t>окументах и материалах ЕГЭ в 2024</w:t>
      </w:r>
      <w:r w:rsidRPr="00D64B93">
        <w:rPr>
          <w:sz w:val="28"/>
        </w:rPr>
        <w:t xml:space="preserve"> году.</w:t>
      </w:r>
    </w:p>
    <w:p w:rsidR="00E661A9" w:rsidRPr="00D64B93" w:rsidRDefault="00C85EE1">
      <w:pPr>
        <w:pStyle w:val="a5"/>
        <w:numPr>
          <w:ilvl w:val="0"/>
          <w:numId w:val="1"/>
        </w:numPr>
        <w:tabs>
          <w:tab w:val="left" w:pos="721"/>
        </w:tabs>
        <w:spacing w:line="268" w:lineRule="auto"/>
        <w:ind w:left="721"/>
        <w:jc w:val="both"/>
        <w:rPr>
          <w:sz w:val="28"/>
        </w:rPr>
      </w:pPr>
      <w:r w:rsidRPr="00D64B93">
        <w:rPr>
          <w:sz w:val="28"/>
        </w:rPr>
        <w:t>Оказание помощи в изучении, обобщении и распространении передового</w:t>
      </w:r>
      <w:r w:rsidRPr="00D64B93">
        <w:rPr>
          <w:spacing w:val="-18"/>
          <w:sz w:val="28"/>
        </w:rPr>
        <w:t xml:space="preserve"> </w:t>
      </w:r>
      <w:r w:rsidRPr="00D64B93">
        <w:rPr>
          <w:sz w:val="28"/>
        </w:rPr>
        <w:t>опыта</w:t>
      </w:r>
      <w:r w:rsidRPr="00D64B93">
        <w:rPr>
          <w:spacing w:val="-17"/>
          <w:sz w:val="28"/>
        </w:rPr>
        <w:t xml:space="preserve"> </w:t>
      </w:r>
      <w:r w:rsidRPr="00D64B93">
        <w:rPr>
          <w:sz w:val="28"/>
        </w:rPr>
        <w:t>педагогов</w:t>
      </w:r>
      <w:r w:rsidRPr="00D64B93">
        <w:rPr>
          <w:spacing w:val="-18"/>
          <w:sz w:val="28"/>
        </w:rPr>
        <w:t xml:space="preserve"> </w:t>
      </w:r>
      <w:r w:rsidRPr="00D64B93">
        <w:rPr>
          <w:sz w:val="28"/>
        </w:rPr>
        <w:t>района,</w:t>
      </w:r>
      <w:r w:rsidRPr="00D64B93">
        <w:rPr>
          <w:spacing w:val="-17"/>
          <w:sz w:val="28"/>
        </w:rPr>
        <w:t xml:space="preserve"> </w:t>
      </w:r>
      <w:r w:rsidRPr="00D64B93">
        <w:rPr>
          <w:sz w:val="28"/>
        </w:rPr>
        <w:t>показывающих</w:t>
      </w:r>
      <w:r w:rsidRPr="00D64B93">
        <w:rPr>
          <w:spacing w:val="-18"/>
          <w:sz w:val="28"/>
        </w:rPr>
        <w:t xml:space="preserve"> </w:t>
      </w:r>
      <w:r w:rsidRPr="00D64B93">
        <w:rPr>
          <w:sz w:val="28"/>
        </w:rPr>
        <w:t>высокие</w:t>
      </w:r>
      <w:r w:rsidRPr="00D64B93">
        <w:rPr>
          <w:spacing w:val="-17"/>
          <w:sz w:val="28"/>
        </w:rPr>
        <w:t xml:space="preserve"> </w:t>
      </w:r>
      <w:r w:rsidR="00D64B93">
        <w:rPr>
          <w:sz w:val="28"/>
        </w:rPr>
        <w:t>результаты на Е</w:t>
      </w:r>
      <w:r w:rsidRPr="00D64B93">
        <w:rPr>
          <w:sz w:val="28"/>
        </w:rPr>
        <w:t>ГЭ по русскому языку.</w:t>
      </w:r>
    </w:p>
    <w:p w:rsidR="00E661A9" w:rsidRPr="00D64B93" w:rsidRDefault="00C85EE1">
      <w:pPr>
        <w:pStyle w:val="a5"/>
        <w:numPr>
          <w:ilvl w:val="0"/>
          <w:numId w:val="1"/>
        </w:numPr>
        <w:tabs>
          <w:tab w:val="left" w:pos="721"/>
        </w:tabs>
        <w:spacing w:line="268" w:lineRule="auto"/>
        <w:ind w:left="721" w:right="136"/>
        <w:jc w:val="both"/>
        <w:rPr>
          <w:sz w:val="28"/>
        </w:rPr>
      </w:pPr>
      <w:r w:rsidRPr="00D64B93">
        <w:rPr>
          <w:sz w:val="28"/>
        </w:rPr>
        <w:t>Даны рекомендации по оформлени</w:t>
      </w:r>
      <w:r w:rsidR="00D64B93">
        <w:rPr>
          <w:sz w:val="28"/>
        </w:rPr>
        <w:t xml:space="preserve">ю уголков по подготовке к </w:t>
      </w:r>
      <w:r w:rsidRPr="00D64B93">
        <w:rPr>
          <w:sz w:val="28"/>
        </w:rPr>
        <w:t>ЕГЭ учителям русского языка и литературы</w:t>
      </w:r>
      <w:r w:rsidR="00D64B93">
        <w:rPr>
          <w:sz w:val="28"/>
        </w:rPr>
        <w:t>.</w:t>
      </w:r>
    </w:p>
    <w:p w:rsidR="00E661A9" w:rsidRPr="00D64B93" w:rsidRDefault="00C85EE1">
      <w:pPr>
        <w:pStyle w:val="a5"/>
        <w:numPr>
          <w:ilvl w:val="0"/>
          <w:numId w:val="1"/>
        </w:numPr>
        <w:tabs>
          <w:tab w:val="left" w:pos="721"/>
        </w:tabs>
        <w:spacing w:line="268" w:lineRule="auto"/>
        <w:ind w:left="721" w:right="141"/>
        <w:jc w:val="both"/>
        <w:rPr>
          <w:sz w:val="28"/>
        </w:rPr>
      </w:pPr>
      <w:r w:rsidRPr="00D64B93">
        <w:rPr>
          <w:sz w:val="28"/>
        </w:rPr>
        <w:t>Определены группы учителей, проводящих семинары на консультационном пункте по наиболее сложным темам.</w:t>
      </w:r>
    </w:p>
    <w:p w:rsidR="00E661A9" w:rsidRPr="00D64B93" w:rsidRDefault="00D64B93">
      <w:pPr>
        <w:pStyle w:val="a5"/>
        <w:numPr>
          <w:ilvl w:val="0"/>
          <w:numId w:val="1"/>
        </w:numPr>
        <w:tabs>
          <w:tab w:val="left" w:pos="721"/>
        </w:tabs>
        <w:spacing w:line="268" w:lineRule="auto"/>
        <w:ind w:left="721"/>
        <w:jc w:val="both"/>
        <w:rPr>
          <w:sz w:val="28"/>
        </w:rPr>
      </w:pPr>
      <w:r>
        <w:rPr>
          <w:sz w:val="28"/>
        </w:rPr>
        <w:t xml:space="preserve">Проведены диагностические работы по материалам ЕГЭ по русскому языку и литературе </w:t>
      </w:r>
      <w:r w:rsidR="00C85EE1" w:rsidRPr="00D64B93">
        <w:rPr>
          <w:sz w:val="28"/>
        </w:rPr>
        <w:t>для учащихся 11</w:t>
      </w:r>
      <w:r>
        <w:rPr>
          <w:sz w:val="28"/>
        </w:rPr>
        <w:t>-х классов. Анализ выполненных работ</w:t>
      </w:r>
      <w:r w:rsidR="00C85EE1" w:rsidRPr="00D64B93">
        <w:rPr>
          <w:sz w:val="28"/>
        </w:rPr>
        <w:t>.</w:t>
      </w:r>
    </w:p>
    <w:p w:rsidR="00E661A9" w:rsidRPr="00D64B93" w:rsidRDefault="00C85EE1">
      <w:pPr>
        <w:pStyle w:val="a5"/>
        <w:numPr>
          <w:ilvl w:val="0"/>
          <w:numId w:val="1"/>
        </w:numPr>
        <w:tabs>
          <w:tab w:val="left" w:pos="721"/>
          <w:tab w:val="left" w:pos="789"/>
        </w:tabs>
        <w:spacing w:line="268" w:lineRule="auto"/>
        <w:ind w:left="721" w:right="142"/>
        <w:jc w:val="both"/>
        <w:rPr>
          <w:sz w:val="28"/>
        </w:rPr>
      </w:pPr>
      <w:r w:rsidRPr="00D64B93">
        <w:rPr>
          <w:sz w:val="28"/>
        </w:rPr>
        <w:tab/>
        <w:t>Даны индивидуальные консультации для учителей, впервые участвующи</w:t>
      </w:r>
      <w:r w:rsidR="00D64B93">
        <w:rPr>
          <w:sz w:val="28"/>
        </w:rPr>
        <w:t xml:space="preserve">х в подготовке учащихся к </w:t>
      </w:r>
      <w:r w:rsidRPr="00D64B93">
        <w:rPr>
          <w:sz w:val="28"/>
        </w:rPr>
        <w:t>ЕГЭ.</w:t>
      </w:r>
    </w:p>
    <w:p w:rsidR="00E661A9" w:rsidRDefault="00D64B93">
      <w:pPr>
        <w:pStyle w:val="a5"/>
        <w:numPr>
          <w:ilvl w:val="0"/>
          <w:numId w:val="1"/>
        </w:numPr>
        <w:tabs>
          <w:tab w:val="left" w:pos="721"/>
        </w:tabs>
        <w:spacing w:line="268" w:lineRule="auto"/>
        <w:ind w:left="721" w:right="137"/>
        <w:jc w:val="both"/>
        <w:rPr>
          <w:sz w:val="28"/>
        </w:rPr>
      </w:pPr>
      <w:r>
        <w:rPr>
          <w:sz w:val="28"/>
        </w:rPr>
        <w:t>Рассмотрены вопросы по подготовке к ЕГЭ по русскому языку и литературе на заседаниях РМО учителей русского языка и литературы.</w:t>
      </w:r>
    </w:p>
    <w:p w:rsidR="00124124" w:rsidRDefault="00CB6D55" w:rsidP="00CB6D55">
      <w:pPr>
        <w:pStyle w:val="a5"/>
        <w:numPr>
          <w:ilvl w:val="0"/>
          <w:numId w:val="1"/>
        </w:numPr>
        <w:tabs>
          <w:tab w:val="left" w:pos="721"/>
        </w:tabs>
        <w:spacing w:line="268" w:lineRule="auto"/>
        <w:ind w:right="137"/>
        <w:rPr>
          <w:sz w:val="28"/>
        </w:rPr>
      </w:pPr>
      <w:r>
        <w:rPr>
          <w:sz w:val="28"/>
        </w:rPr>
        <w:t>Проведены семинары</w:t>
      </w:r>
      <w:r w:rsidR="00124124">
        <w:rPr>
          <w:sz w:val="28"/>
        </w:rPr>
        <w:t>:</w:t>
      </w:r>
      <w:r>
        <w:rPr>
          <w:sz w:val="28"/>
        </w:rPr>
        <w:t xml:space="preserve"> </w:t>
      </w:r>
    </w:p>
    <w:p w:rsidR="00124124" w:rsidRDefault="00124124" w:rsidP="00124124">
      <w:pPr>
        <w:pStyle w:val="a5"/>
        <w:tabs>
          <w:tab w:val="left" w:pos="721"/>
        </w:tabs>
        <w:spacing w:line="268" w:lineRule="auto"/>
        <w:ind w:left="722" w:right="137" w:firstLine="0"/>
        <w:rPr>
          <w:sz w:val="28"/>
        </w:rPr>
      </w:pPr>
      <w:r>
        <w:rPr>
          <w:sz w:val="28"/>
        </w:rPr>
        <w:t>«Стратегия подготовки к ЕГЭ-2024 по русскому языку.</w:t>
      </w:r>
      <w:r w:rsidRPr="00124124">
        <w:rPr>
          <w:sz w:val="28"/>
        </w:rPr>
        <w:t xml:space="preserve"> </w:t>
      </w:r>
      <w:r>
        <w:rPr>
          <w:sz w:val="28"/>
        </w:rPr>
        <w:t>Критерии оценивания КИМ ЕГЭ - 2024</w:t>
      </w:r>
      <w:r w:rsidRPr="00124124">
        <w:rPr>
          <w:sz w:val="28"/>
        </w:rPr>
        <w:t xml:space="preserve"> </w:t>
      </w:r>
      <w:r>
        <w:rPr>
          <w:sz w:val="28"/>
        </w:rPr>
        <w:t>по русскому языку</w:t>
      </w:r>
      <w:r>
        <w:rPr>
          <w:sz w:val="28"/>
        </w:rPr>
        <w:t>» (октябрь);</w:t>
      </w:r>
    </w:p>
    <w:p w:rsidR="00124124" w:rsidRPr="00124124" w:rsidRDefault="00124124" w:rsidP="00124124">
      <w:pPr>
        <w:pStyle w:val="a5"/>
        <w:tabs>
          <w:tab w:val="left" w:pos="721"/>
        </w:tabs>
        <w:spacing w:line="268" w:lineRule="auto"/>
        <w:ind w:left="722" w:right="137" w:firstLine="0"/>
        <w:rPr>
          <w:sz w:val="28"/>
          <w:szCs w:val="28"/>
        </w:rPr>
      </w:pPr>
      <w:r>
        <w:rPr>
          <w:sz w:val="28"/>
          <w:szCs w:val="28"/>
        </w:rPr>
        <w:t>«Методика работы по подготовке к итоговому сочинению» (ноябрь);</w:t>
      </w:r>
    </w:p>
    <w:p w:rsidR="00CB6D55" w:rsidRPr="00124124" w:rsidRDefault="00124124" w:rsidP="00124124">
      <w:pPr>
        <w:pStyle w:val="a5"/>
        <w:tabs>
          <w:tab w:val="left" w:pos="721"/>
        </w:tabs>
        <w:spacing w:line="268" w:lineRule="auto"/>
        <w:ind w:left="722" w:right="137" w:firstLine="0"/>
        <w:rPr>
          <w:sz w:val="28"/>
          <w:szCs w:val="28"/>
        </w:rPr>
      </w:pPr>
      <w:r w:rsidRPr="00124124">
        <w:rPr>
          <w:sz w:val="28"/>
          <w:szCs w:val="28"/>
        </w:rPr>
        <w:t>«Методика разработки уроков с элементами подготовки уч</w:t>
      </w:r>
      <w:r>
        <w:rPr>
          <w:sz w:val="28"/>
          <w:szCs w:val="28"/>
        </w:rPr>
        <w:t>ащихся к ЕГЭ по русскому языку» (декабрь);</w:t>
      </w:r>
    </w:p>
    <w:p w:rsidR="00124124" w:rsidRDefault="00124124" w:rsidP="00124124">
      <w:pPr>
        <w:pStyle w:val="a5"/>
        <w:tabs>
          <w:tab w:val="left" w:pos="721"/>
        </w:tabs>
        <w:spacing w:line="268" w:lineRule="auto"/>
        <w:ind w:left="722" w:right="137" w:firstLine="0"/>
        <w:rPr>
          <w:sz w:val="28"/>
          <w:szCs w:val="28"/>
        </w:rPr>
      </w:pPr>
      <w:r>
        <w:rPr>
          <w:sz w:val="28"/>
          <w:szCs w:val="28"/>
        </w:rPr>
        <w:t>«Эффективные методы подготовки обу</w:t>
      </w:r>
      <w:r w:rsidRPr="00124124">
        <w:rPr>
          <w:sz w:val="28"/>
          <w:szCs w:val="28"/>
        </w:rPr>
        <w:t>ча</w:t>
      </w:r>
      <w:r>
        <w:rPr>
          <w:sz w:val="28"/>
          <w:szCs w:val="28"/>
        </w:rPr>
        <w:t>ю</w:t>
      </w:r>
      <w:r w:rsidRPr="00124124">
        <w:rPr>
          <w:sz w:val="28"/>
          <w:szCs w:val="28"/>
        </w:rPr>
        <w:t xml:space="preserve">щихся к выполнению заданий </w:t>
      </w:r>
      <w:proofErr w:type="spellStart"/>
      <w:r w:rsidRPr="00124124">
        <w:rPr>
          <w:sz w:val="28"/>
          <w:szCs w:val="28"/>
        </w:rPr>
        <w:t>КИМов</w:t>
      </w:r>
      <w:proofErr w:type="spellEnd"/>
      <w:r w:rsidRPr="00124124">
        <w:rPr>
          <w:sz w:val="28"/>
          <w:szCs w:val="28"/>
        </w:rPr>
        <w:t xml:space="preserve"> ЕГЭ по русскому языку»</w:t>
      </w:r>
      <w:r>
        <w:rPr>
          <w:sz w:val="28"/>
          <w:szCs w:val="28"/>
        </w:rPr>
        <w:t xml:space="preserve"> (январь);</w:t>
      </w:r>
    </w:p>
    <w:p w:rsidR="00124124" w:rsidRDefault="00124124" w:rsidP="00124124">
      <w:pPr>
        <w:pStyle w:val="a5"/>
        <w:tabs>
          <w:tab w:val="left" w:pos="721"/>
        </w:tabs>
        <w:spacing w:line="268" w:lineRule="auto"/>
        <w:ind w:left="722" w:right="137" w:firstLine="0"/>
        <w:rPr>
          <w:sz w:val="28"/>
          <w:szCs w:val="28"/>
        </w:rPr>
      </w:pPr>
      <w:r w:rsidRPr="00124124">
        <w:rPr>
          <w:sz w:val="28"/>
          <w:szCs w:val="28"/>
        </w:rPr>
        <w:t xml:space="preserve">«Организация </w:t>
      </w:r>
      <w:r>
        <w:rPr>
          <w:sz w:val="28"/>
          <w:szCs w:val="28"/>
        </w:rPr>
        <w:t xml:space="preserve">работы по ликвидации пробелов </w:t>
      </w:r>
      <w:proofErr w:type="gramStart"/>
      <w:r>
        <w:rPr>
          <w:sz w:val="28"/>
          <w:szCs w:val="28"/>
        </w:rPr>
        <w:t xml:space="preserve">в </w:t>
      </w:r>
      <w:r w:rsidRPr="00124124">
        <w:rPr>
          <w:sz w:val="28"/>
          <w:szCs w:val="28"/>
        </w:rPr>
        <w:t>знаниях</w:t>
      </w:r>
      <w:proofErr w:type="gramEnd"/>
      <w:r w:rsidRPr="00124124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24124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124124">
        <w:rPr>
          <w:sz w:val="28"/>
          <w:szCs w:val="28"/>
        </w:rPr>
        <w:t>щихся н</w:t>
      </w:r>
      <w:r>
        <w:rPr>
          <w:sz w:val="28"/>
          <w:szCs w:val="28"/>
        </w:rPr>
        <w:t xml:space="preserve">а уроках русского языка в </w:t>
      </w:r>
      <w:r w:rsidRPr="00124124">
        <w:rPr>
          <w:sz w:val="28"/>
          <w:szCs w:val="28"/>
        </w:rPr>
        <w:t>11-х класса</w:t>
      </w:r>
      <w:r>
        <w:rPr>
          <w:sz w:val="28"/>
          <w:szCs w:val="28"/>
        </w:rPr>
        <w:t>х в рамках подготовки к ЕГЭ-2024</w:t>
      </w:r>
      <w:r w:rsidRPr="00124124">
        <w:rPr>
          <w:sz w:val="28"/>
          <w:szCs w:val="28"/>
        </w:rPr>
        <w:t>»</w:t>
      </w:r>
      <w:r>
        <w:rPr>
          <w:sz w:val="28"/>
          <w:szCs w:val="28"/>
        </w:rPr>
        <w:t xml:space="preserve"> (февраль);</w:t>
      </w:r>
    </w:p>
    <w:p w:rsidR="00124124" w:rsidRPr="00124124" w:rsidRDefault="00124124" w:rsidP="00124124">
      <w:pPr>
        <w:pStyle w:val="a5"/>
        <w:tabs>
          <w:tab w:val="left" w:pos="721"/>
        </w:tabs>
        <w:spacing w:line="268" w:lineRule="auto"/>
        <w:ind w:left="722" w:right="137" w:firstLine="0"/>
        <w:rPr>
          <w:sz w:val="28"/>
          <w:szCs w:val="28"/>
        </w:rPr>
      </w:pPr>
      <w:r w:rsidRPr="00124124">
        <w:rPr>
          <w:sz w:val="28"/>
          <w:szCs w:val="28"/>
        </w:rPr>
        <w:t>«Задание с раз</w:t>
      </w:r>
      <w:r>
        <w:rPr>
          <w:sz w:val="28"/>
          <w:szCs w:val="28"/>
        </w:rPr>
        <w:t xml:space="preserve">вернутым </w:t>
      </w:r>
      <w:r w:rsidRPr="00124124">
        <w:rPr>
          <w:sz w:val="28"/>
          <w:szCs w:val="28"/>
        </w:rPr>
        <w:t>ответом: написание сочинения на основе исходного текста»</w:t>
      </w:r>
      <w:r>
        <w:rPr>
          <w:sz w:val="28"/>
          <w:szCs w:val="28"/>
        </w:rPr>
        <w:t xml:space="preserve"> (март).</w:t>
      </w:r>
    </w:p>
    <w:p w:rsidR="00124124" w:rsidRPr="00124124" w:rsidRDefault="00124124" w:rsidP="00124124">
      <w:pPr>
        <w:pStyle w:val="a5"/>
        <w:tabs>
          <w:tab w:val="left" w:pos="721"/>
        </w:tabs>
        <w:spacing w:line="268" w:lineRule="auto"/>
        <w:ind w:left="722" w:right="137" w:firstLine="0"/>
        <w:rPr>
          <w:sz w:val="28"/>
          <w:szCs w:val="28"/>
        </w:rPr>
      </w:pPr>
    </w:p>
    <w:p w:rsidR="00E661A9" w:rsidRPr="00D64B93" w:rsidRDefault="00E661A9">
      <w:pPr>
        <w:pStyle w:val="a3"/>
        <w:spacing w:before="33"/>
        <w:ind w:left="0" w:firstLine="0"/>
        <w:jc w:val="left"/>
      </w:pPr>
      <w:bookmarkStart w:id="0" w:name="_GoBack"/>
      <w:bookmarkEnd w:id="0"/>
    </w:p>
    <w:p w:rsidR="00E661A9" w:rsidRPr="00D64B93" w:rsidRDefault="00C85EE1">
      <w:pPr>
        <w:pStyle w:val="a3"/>
        <w:tabs>
          <w:tab w:val="left" w:pos="6792"/>
        </w:tabs>
        <w:ind w:left="2" w:firstLine="0"/>
        <w:jc w:val="left"/>
      </w:pPr>
      <w:proofErr w:type="spellStart"/>
      <w:r w:rsidRPr="00D64B93">
        <w:rPr>
          <w:spacing w:val="-2"/>
        </w:rPr>
        <w:t>Тьютор</w:t>
      </w:r>
      <w:proofErr w:type="spellEnd"/>
      <w:r w:rsidRPr="00D64B93">
        <w:tab/>
      </w:r>
      <w:proofErr w:type="spellStart"/>
      <w:r w:rsidR="00CB6D55">
        <w:rPr>
          <w:spacing w:val="-2"/>
        </w:rPr>
        <w:t>М.К.Соломенко</w:t>
      </w:r>
      <w:proofErr w:type="spellEnd"/>
    </w:p>
    <w:sectPr w:rsidR="00E661A9" w:rsidRPr="00D64B93">
      <w:type w:val="continuous"/>
      <w:pgSz w:w="11910" w:h="16840"/>
      <w:pgMar w:top="70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3502"/>
    <w:multiLevelType w:val="hybridMultilevel"/>
    <w:tmpl w:val="AC5E34BE"/>
    <w:lvl w:ilvl="0" w:tplc="AC420184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CAABC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AFBE9F2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E62A4C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F99EE8D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CFAEF3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C12EBD2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2189CC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C680968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1A9"/>
    <w:rsid w:val="00124124"/>
    <w:rsid w:val="00C85EE1"/>
    <w:rsid w:val="00CB6D55"/>
    <w:rsid w:val="00D64B93"/>
    <w:rsid w:val="00E6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ED1B"/>
  <w15:docId w15:val="{08D3F899-AA1E-401F-BE5A-C7B58F49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48"/>
      <w:ind w:left="143" w:right="21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21" w:right="139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</dc:creator>
  <cp:lastModifiedBy>пк</cp:lastModifiedBy>
  <cp:revision>5</cp:revision>
  <dcterms:created xsi:type="dcterms:W3CDTF">2025-02-10T13:18:00Z</dcterms:created>
  <dcterms:modified xsi:type="dcterms:W3CDTF">2025-02-10T13:41:00Z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